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A83A8" w14:textId="3054C048" w:rsidR="00BF0A76" w:rsidRPr="00E95A70" w:rsidRDefault="00E95A70" w:rsidP="00E95A7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E95A70">
        <w:rPr>
          <w:rFonts w:ascii="Times New Roman" w:hAnsi="Times New Roman" w:cs="Times New Roman"/>
          <w:b/>
          <w:bCs/>
          <w:sz w:val="24"/>
          <w:szCs w:val="24"/>
          <w:lang w:val="es-MX"/>
        </w:rPr>
        <w:t>Apéndice H.</w:t>
      </w:r>
    </w:p>
    <w:p w14:paraId="3E6163FF" w14:textId="4A276AEF" w:rsidR="00E95A70" w:rsidRDefault="00E95A70" w:rsidP="00E95A7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E95A70">
        <w:rPr>
          <w:rFonts w:ascii="Times New Roman" w:hAnsi="Times New Roman" w:cs="Times New Roman"/>
          <w:b/>
          <w:bCs/>
          <w:sz w:val="24"/>
          <w:szCs w:val="24"/>
          <w:lang w:val="es-MX"/>
        </w:rPr>
        <w:t>Clústeres</w:t>
      </w:r>
    </w:p>
    <w:p w14:paraId="653E37D3" w14:textId="6E36D23A" w:rsidR="00742127" w:rsidRPr="00742127" w:rsidRDefault="00742127" w:rsidP="00742127">
      <w:pPr>
        <w:ind w:firstLine="708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En la Tabla H1 se enlistan las universidades pertenecientes a cada clúster, según los resultados del dendrograma</w:t>
      </w:r>
      <w:r w:rsidR="00F86C1D">
        <w:rPr>
          <w:rFonts w:ascii="Times New Roman" w:hAnsi="Times New Roman" w:cs="Times New Roman"/>
          <w:sz w:val="24"/>
          <w:szCs w:val="24"/>
          <w:lang w:val="es-MX"/>
        </w:rPr>
        <w:t xml:space="preserve"> de la Figura 56</w:t>
      </w:r>
      <w:r w:rsidR="0036331C">
        <w:rPr>
          <w:rFonts w:ascii="Times New Roman" w:hAnsi="Times New Roman" w:cs="Times New Roman"/>
          <w:sz w:val="24"/>
          <w:szCs w:val="24"/>
          <w:lang w:val="es-MX"/>
        </w:rPr>
        <w:t>, con base en las líneas de formación de la UNAL</w:t>
      </w:r>
      <w:r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4BEF06AA" w14:textId="4F9E95FB" w:rsidR="00E95A70" w:rsidRDefault="00E95A70" w:rsidP="00E95A7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Tabla H1.</w:t>
      </w:r>
    </w:p>
    <w:p w14:paraId="11EC95A1" w14:textId="60789266" w:rsidR="00E95A70" w:rsidRDefault="00E95A70" w:rsidP="00E95A70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 w:rsidRPr="00E95A70">
        <w:rPr>
          <w:rFonts w:ascii="Times New Roman" w:hAnsi="Times New Roman" w:cs="Times New Roman"/>
          <w:i/>
          <w:iCs/>
          <w:sz w:val="24"/>
          <w:szCs w:val="24"/>
          <w:lang w:val="es-MX"/>
        </w:rPr>
        <w:t>Clústeres de universidades de acuerdo a la clasificación UNAL</w:t>
      </w:r>
    </w:p>
    <w:tbl>
      <w:tblPr>
        <w:tblStyle w:val="Tablanormal2"/>
        <w:tblW w:w="9493" w:type="dxa"/>
        <w:tblLook w:val="06A0" w:firstRow="1" w:lastRow="0" w:firstColumn="1" w:lastColumn="0" w:noHBand="1" w:noVBand="1"/>
      </w:tblPr>
      <w:tblGrid>
        <w:gridCol w:w="568"/>
        <w:gridCol w:w="3963"/>
        <w:gridCol w:w="709"/>
        <w:gridCol w:w="4253"/>
      </w:tblGrid>
      <w:tr w:rsidR="005D0FBC" w:rsidRPr="00BC54F4" w14:paraId="7F26B9C8" w14:textId="77777777" w:rsidTr="00C931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2"/>
            <w:noWrap/>
            <w:hideMark/>
          </w:tcPr>
          <w:p w14:paraId="334EBA3F" w14:textId="77777777" w:rsidR="005D0FBC" w:rsidRPr="00E95A70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Clúster 1</w:t>
            </w:r>
          </w:p>
        </w:tc>
        <w:tc>
          <w:tcPr>
            <w:tcW w:w="4962" w:type="dxa"/>
            <w:gridSpan w:val="2"/>
            <w:noWrap/>
            <w:hideMark/>
          </w:tcPr>
          <w:p w14:paraId="6E4BDD8C" w14:textId="77777777" w:rsidR="005D0FBC" w:rsidRPr="00E95A70" w:rsidRDefault="005D0FBC" w:rsidP="00E95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Clúster 2</w:t>
            </w:r>
          </w:p>
        </w:tc>
      </w:tr>
      <w:tr w:rsidR="005D0FBC" w:rsidRPr="00BC54F4" w14:paraId="0CF86E9B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0BB22D6A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10</w:t>
            </w:r>
          </w:p>
        </w:tc>
        <w:tc>
          <w:tcPr>
            <w:tcW w:w="3963" w:type="dxa"/>
            <w:noWrap/>
            <w:hideMark/>
          </w:tcPr>
          <w:p w14:paraId="4D84E37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Valle</w:t>
            </w:r>
          </w:p>
        </w:tc>
        <w:tc>
          <w:tcPr>
            <w:tcW w:w="709" w:type="dxa"/>
            <w:noWrap/>
            <w:hideMark/>
          </w:tcPr>
          <w:p w14:paraId="7E165F2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13</w:t>
            </w:r>
          </w:p>
        </w:tc>
        <w:tc>
          <w:tcPr>
            <w:tcW w:w="4253" w:type="dxa"/>
            <w:noWrap/>
            <w:hideMark/>
          </w:tcPr>
          <w:p w14:paraId="3B4C899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Norte</w:t>
            </w:r>
          </w:p>
        </w:tc>
      </w:tr>
      <w:tr w:rsidR="005D0FBC" w:rsidRPr="00BC54F4" w14:paraId="45EDFCB4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31B7EE47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3963" w:type="dxa"/>
            <w:noWrap/>
            <w:hideMark/>
          </w:tcPr>
          <w:p w14:paraId="783CD595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ICESI</w:t>
            </w:r>
          </w:p>
        </w:tc>
        <w:tc>
          <w:tcPr>
            <w:tcW w:w="709" w:type="dxa"/>
            <w:noWrap/>
            <w:hideMark/>
          </w:tcPr>
          <w:p w14:paraId="50DAB36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33</w:t>
            </w:r>
          </w:p>
        </w:tc>
        <w:tc>
          <w:tcPr>
            <w:tcW w:w="4253" w:type="dxa"/>
            <w:noWrap/>
            <w:hideMark/>
          </w:tcPr>
          <w:p w14:paraId="712092FC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Pennsylvania State University</w:t>
            </w:r>
          </w:p>
        </w:tc>
      </w:tr>
      <w:tr w:rsidR="005D0FBC" w:rsidRPr="00BC54F4" w14:paraId="6E55AE56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6044C7F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3963" w:type="dxa"/>
            <w:noWrap/>
            <w:hideMark/>
          </w:tcPr>
          <w:p w14:paraId="7DF78C6F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Pontificia Universidad Javeriana</w:t>
            </w:r>
          </w:p>
        </w:tc>
        <w:tc>
          <w:tcPr>
            <w:tcW w:w="709" w:type="dxa"/>
            <w:noWrap/>
            <w:hideMark/>
          </w:tcPr>
          <w:p w14:paraId="1CD37889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38</w:t>
            </w:r>
          </w:p>
        </w:tc>
        <w:tc>
          <w:tcPr>
            <w:tcW w:w="4253" w:type="dxa"/>
            <w:noWrap/>
            <w:hideMark/>
          </w:tcPr>
          <w:p w14:paraId="77C3DD2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Rutgers University - New Brunswick</w:t>
            </w:r>
          </w:p>
        </w:tc>
      </w:tr>
      <w:tr w:rsidR="005D0FBC" w:rsidRPr="00BC54F4" w14:paraId="71C219E1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80DFE9E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3963" w:type="dxa"/>
            <w:noWrap/>
            <w:hideMark/>
          </w:tcPr>
          <w:p w14:paraId="7BEDEA75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Antioquía</w:t>
            </w:r>
          </w:p>
        </w:tc>
        <w:tc>
          <w:tcPr>
            <w:tcW w:w="709" w:type="dxa"/>
            <w:noWrap/>
            <w:hideMark/>
          </w:tcPr>
          <w:p w14:paraId="71487C64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26</w:t>
            </w:r>
          </w:p>
        </w:tc>
        <w:tc>
          <w:tcPr>
            <w:tcW w:w="4253" w:type="dxa"/>
            <w:noWrap/>
            <w:hideMark/>
          </w:tcPr>
          <w:p w14:paraId="04D90C2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Shanghai Jiao Tong University</w:t>
            </w:r>
          </w:p>
        </w:tc>
      </w:tr>
      <w:tr w:rsidR="005D0FBC" w:rsidRPr="00BC54F4" w14:paraId="22FD5F64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3E67AFA5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7</w:t>
            </w:r>
          </w:p>
        </w:tc>
        <w:tc>
          <w:tcPr>
            <w:tcW w:w="3963" w:type="dxa"/>
            <w:noWrap/>
            <w:hideMark/>
          </w:tcPr>
          <w:p w14:paraId="2ACA1DCA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Pontificia Bolivariana</w:t>
            </w:r>
          </w:p>
        </w:tc>
        <w:tc>
          <w:tcPr>
            <w:tcW w:w="709" w:type="dxa"/>
            <w:noWrap/>
            <w:hideMark/>
          </w:tcPr>
          <w:p w14:paraId="26E5A7D9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29</w:t>
            </w:r>
          </w:p>
        </w:tc>
        <w:tc>
          <w:tcPr>
            <w:tcW w:w="4253" w:type="dxa"/>
            <w:noWrap/>
            <w:hideMark/>
          </w:tcPr>
          <w:p w14:paraId="53650506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Illinois at Urbana-Champaign</w:t>
            </w:r>
          </w:p>
        </w:tc>
      </w:tr>
      <w:tr w:rsidR="005D0FBC" w:rsidRPr="00BC54F4" w14:paraId="303F4848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D413F3D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9</w:t>
            </w:r>
          </w:p>
        </w:tc>
        <w:tc>
          <w:tcPr>
            <w:tcW w:w="3963" w:type="dxa"/>
            <w:noWrap/>
            <w:hideMark/>
          </w:tcPr>
          <w:p w14:paraId="7B240509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Rosario</w:t>
            </w:r>
          </w:p>
        </w:tc>
        <w:tc>
          <w:tcPr>
            <w:tcW w:w="709" w:type="dxa"/>
            <w:noWrap/>
            <w:hideMark/>
          </w:tcPr>
          <w:p w14:paraId="2FE23078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24</w:t>
            </w:r>
          </w:p>
        </w:tc>
        <w:tc>
          <w:tcPr>
            <w:tcW w:w="4253" w:type="dxa"/>
            <w:noWrap/>
            <w:hideMark/>
          </w:tcPr>
          <w:p w14:paraId="136A2B5C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Michigan-Ann Arbor</w:t>
            </w:r>
          </w:p>
        </w:tc>
      </w:tr>
      <w:tr w:rsidR="005D0FBC" w:rsidRPr="00BC54F4" w14:paraId="474CD126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06C4C2C8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16</w:t>
            </w:r>
          </w:p>
        </w:tc>
        <w:tc>
          <w:tcPr>
            <w:tcW w:w="3963" w:type="dxa"/>
            <w:noWrap/>
            <w:hideMark/>
          </w:tcPr>
          <w:p w14:paraId="45713737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Costa</w:t>
            </w:r>
          </w:p>
        </w:tc>
        <w:tc>
          <w:tcPr>
            <w:tcW w:w="709" w:type="dxa"/>
            <w:noWrap/>
            <w:hideMark/>
          </w:tcPr>
          <w:p w14:paraId="23601A8A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25</w:t>
            </w:r>
          </w:p>
        </w:tc>
        <w:tc>
          <w:tcPr>
            <w:tcW w:w="4253" w:type="dxa"/>
            <w:noWrap/>
            <w:hideMark/>
          </w:tcPr>
          <w:p w14:paraId="38E6E6A4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University of California, Berkeley </w:t>
            </w:r>
          </w:p>
        </w:tc>
      </w:tr>
      <w:tr w:rsidR="005D0FBC" w:rsidRPr="00BC54F4" w14:paraId="5BBF7961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90084C8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14</w:t>
            </w:r>
          </w:p>
        </w:tc>
        <w:tc>
          <w:tcPr>
            <w:tcW w:w="3963" w:type="dxa"/>
            <w:noWrap/>
            <w:hideMark/>
          </w:tcPr>
          <w:p w14:paraId="53F2CEA9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Antonio Nariño</w:t>
            </w:r>
          </w:p>
        </w:tc>
        <w:tc>
          <w:tcPr>
            <w:tcW w:w="709" w:type="dxa"/>
            <w:noWrap/>
            <w:hideMark/>
          </w:tcPr>
          <w:p w14:paraId="24EF19B7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37</w:t>
            </w:r>
          </w:p>
        </w:tc>
        <w:tc>
          <w:tcPr>
            <w:tcW w:w="4253" w:type="dxa"/>
            <w:noWrap/>
            <w:hideMark/>
          </w:tcPr>
          <w:p w14:paraId="03BA3FAD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Texas A&amp;M University, College Station</w:t>
            </w:r>
          </w:p>
        </w:tc>
      </w:tr>
      <w:tr w:rsidR="005D0FBC" w:rsidRPr="00BC54F4" w14:paraId="1E6E4A35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BA06B7B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20</w:t>
            </w:r>
          </w:p>
        </w:tc>
        <w:tc>
          <w:tcPr>
            <w:tcW w:w="3963" w:type="dxa"/>
            <w:noWrap/>
            <w:hideMark/>
          </w:tcPr>
          <w:p w14:paraId="34484771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Militar Nueva Granada</w:t>
            </w:r>
          </w:p>
        </w:tc>
        <w:tc>
          <w:tcPr>
            <w:tcW w:w="709" w:type="dxa"/>
            <w:noWrap/>
            <w:hideMark/>
          </w:tcPr>
          <w:p w14:paraId="53E99A4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31</w:t>
            </w:r>
          </w:p>
        </w:tc>
        <w:tc>
          <w:tcPr>
            <w:tcW w:w="4253" w:type="dxa"/>
            <w:noWrap/>
            <w:hideMark/>
          </w:tcPr>
          <w:p w14:paraId="43CFB88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Purdue University</w:t>
            </w:r>
          </w:p>
        </w:tc>
      </w:tr>
      <w:tr w:rsidR="005D0FBC" w:rsidRPr="00BC54F4" w14:paraId="5F121F45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08218622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35</w:t>
            </w:r>
          </w:p>
        </w:tc>
        <w:tc>
          <w:tcPr>
            <w:tcW w:w="3963" w:type="dxa"/>
            <w:noWrap/>
            <w:hideMark/>
          </w:tcPr>
          <w:p w14:paraId="092386A5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Groningen</w:t>
            </w:r>
          </w:p>
        </w:tc>
        <w:tc>
          <w:tcPr>
            <w:tcW w:w="709" w:type="dxa"/>
            <w:noWrap/>
            <w:hideMark/>
          </w:tcPr>
          <w:p w14:paraId="32F11593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32</w:t>
            </w:r>
          </w:p>
        </w:tc>
        <w:tc>
          <w:tcPr>
            <w:tcW w:w="4253" w:type="dxa"/>
            <w:noWrap/>
            <w:hideMark/>
          </w:tcPr>
          <w:p w14:paraId="65D573A1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Southern California</w:t>
            </w:r>
          </w:p>
        </w:tc>
      </w:tr>
      <w:tr w:rsidR="005D0FBC" w:rsidRPr="00BC54F4" w14:paraId="1689C412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546885C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3963" w:type="dxa"/>
            <w:noWrap/>
            <w:hideMark/>
          </w:tcPr>
          <w:p w14:paraId="0DEA19A7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Sabana</w:t>
            </w:r>
          </w:p>
        </w:tc>
        <w:tc>
          <w:tcPr>
            <w:tcW w:w="709" w:type="dxa"/>
            <w:noWrap/>
            <w:hideMark/>
          </w:tcPr>
          <w:p w14:paraId="68E6C22E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4253" w:type="dxa"/>
            <w:noWrap/>
            <w:hideMark/>
          </w:tcPr>
          <w:p w14:paraId="77B4467C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los Andes</w:t>
            </w:r>
          </w:p>
        </w:tc>
      </w:tr>
      <w:tr w:rsidR="005D0FBC" w:rsidRPr="00BC54F4" w14:paraId="576C7F1E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3E33AF98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3963" w:type="dxa"/>
            <w:noWrap/>
            <w:hideMark/>
          </w:tcPr>
          <w:p w14:paraId="5FE437E1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Nacional de Colombia</w:t>
            </w:r>
          </w:p>
        </w:tc>
        <w:tc>
          <w:tcPr>
            <w:tcW w:w="709" w:type="dxa"/>
            <w:noWrap/>
            <w:hideMark/>
          </w:tcPr>
          <w:p w14:paraId="51408E86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34</w:t>
            </w:r>
          </w:p>
        </w:tc>
        <w:tc>
          <w:tcPr>
            <w:tcW w:w="4253" w:type="dxa"/>
            <w:noWrap/>
            <w:hideMark/>
          </w:tcPr>
          <w:p w14:paraId="34A89813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Florida</w:t>
            </w:r>
          </w:p>
        </w:tc>
      </w:tr>
      <w:tr w:rsidR="005D0FBC" w:rsidRPr="00BC54F4" w14:paraId="7C7F36EC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785595A9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12</w:t>
            </w:r>
          </w:p>
        </w:tc>
        <w:tc>
          <w:tcPr>
            <w:tcW w:w="3963" w:type="dxa"/>
            <w:noWrap/>
            <w:hideMark/>
          </w:tcPr>
          <w:p w14:paraId="065B6697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Medellín</w:t>
            </w:r>
          </w:p>
        </w:tc>
        <w:tc>
          <w:tcPr>
            <w:tcW w:w="709" w:type="dxa"/>
            <w:noWrap/>
            <w:hideMark/>
          </w:tcPr>
          <w:p w14:paraId="7B7B5B6F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27</w:t>
            </w:r>
          </w:p>
        </w:tc>
        <w:tc>
          <w:tcPr>
            <w:tcW w:w="4253" w:type="dxa"/>
            <w:noWrap/>
            <w:hideMark/>
          </w:tcPr>
          <w:p w14:paraId="466FB473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Wisconsin</w:t>
            </w:r>
          </w:p>
        </w:tc>
      </w:tr>
      <w:tr w:rsidR="005D0FBC" w:rsidRPr="00BC54F4" w14:paraId="33236B76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376AFEC9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3963" w:type="dxa"/>
            <w:noWrap/>
            <w:hideMark/>
          </w:tcPr>
          <w:p w14:paraId="1EBD3306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Industrial de Santander</w:t>
            </w:r>
          </w:p>
        </w:tc>
        <w:tc>
          <w:tcPr>
            <w:tcW w:w="709" w:type="dxa"/>
            <w:noWrap/>
            <w:hideMark/>
          </w:tcPr>
          <w:p w14:paraId="5B5B2407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23</w:t>
            </w:r>
          </w:p>
        </w:tc>
        <w:tc>
          <w:tcPr>
            <w:tcW w:w="4253" w:type="dxa"/>
            <w:noWrap/>
            <w:hideMark/>
          </w:tcPr>
          <w:p w14:paraId="5281F8E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Columbia University</w:t>
            </w:r>
          </w:p>
        </w:tc>
      </w:tr>
      <w:tr w:rsidR="005D0FBC" w:rsidRPr="00BC54F4" w14:paraId="4A0CBDA6" w14:textId="77777777" w:rsidTr="00C9313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70DE5353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21</w:t>
            </w:r>
          </w:p>
        </w:tc>
        <w:tc>
          <w:tcPr>
            <w:tcW w:w="3963" w:type="dxa"/>
            <w:noWrap/>
            <w:hideMark/>
          </w:tcPr>
          <w:p w14:paraId="1C2F7F9B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Tecnológica de Pereira</w:t>
            </w:r>
          </w:p>
        </w:tc>
        <w:tc>
          <w:tcPr>
            <w:tcW w:w="709" w:type="dxa"/>
            <w:noWrap/>
            <w:hideMark/>
          </w:tcPr>
          <w:p w14:paraId="653F18E0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36</w:t>
            </w:r>
          </w:p>
        </w:tc>
        <w:tc>
          <w:tcPr>
            <w:tcW w:w="4253" w:type="dxa"/>
            <w:noWrap/>
            <w:hideMark/>
          </w:tcPr>
          <w:p w14:paraId="40AA32B9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Arizona</w:t>
            </w:r>
          </w:p>
        </w:tc>
      </w:tr>
      <w:tr w:rsidR="005D0FBC" w:rsidRPr="00BC54F4" w14:paraId="4E05E9AA" w14:textId="77777777" w:rsidTr="00C9313E">
        <w:trPr>
          <w:gridAfter w:val="2"/>
          <w:wAfter w:w="4962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5D454FB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18</w:t>
            </w:r>
          </w:p>
        </w:tc>
        <w:tc>
          <w:tcPr>
            <w:tcW w:w="3963" w:type="dxa"/>
            <w:noWrap/>
            <w:hideMark/>
          </w:tcPr>
          <w:p w14:paraId="1DCD0C8F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5D0FBC" w:rsidRPr="00BC54F4" w14:paraId="0BA7CF62" w14:textId="77777777" w:rsidTr="00C9313E">
        <w:trPr>
          <w:gridAfter w:val="2"/>
          <w:wAfter w:w="4962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3E20FF9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15</w:t>
            </w:r>
          </w:p>
        </w:tc>
        <w:tc>
          <w:tcPr>
            <w:tcW w:w="3963" w:type="dxa"/>
            <w:noWrap/>
            <w:hideMark/>
          </w:tcPr>
          <w:p w14:paraId="228BAEE8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Distrital Francisco José de Caldas</w:t>
            </w:r>
          </w:p>
        </w:tc>
      </w:tr>
      <w:tr w:rsidR="005D0FBC" w:rsidRPr="00BC54F4" w14:paraId="1C723594" w14:textId="77777777" w:rsidTr="00C9313E">
        <w:trPr>
          <w:gridAfter w:val="2"/>
          <w:wAfter w:w="4962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3FCB88F7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17</w:t>
            </w:r>
          </w:p>
        </w:tc>
        <w:tc>
          <w:tcPr>
            <w:tcW w:w="3963" w:type="dxa"/>
            <w:noWrap/>
            <w:hideMark/>
          </w:tcPr>
          <w:p w14:paraId="7E524591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Francisco de Paula Santander</w:t>
            </w:r>
          </w:p>
        </w:tc>
      </w:tr>
      <w:tr w:rsidR="005D0FBC" w:rsidRPr="00BC54F4" w14:paraId="2A2FA02C" w14:textId="77777777" w:rsidTr="00C9313E">
        <w:trPr>
          <w:gridAfter w:val="2"/>
          <w:wAfter w:w="4962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47E223D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11</w:t>
            </w:r>
          </w:p>
        </w:tc>
        <w:tc>
          <w:tcPr>
            <w:tcW w:w="3963" w:type="dxa"/>
            <w:noWrap/>
            <w:hideMark/>
          </w:tcPr>
          <w:p w14:paraId="55F47632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Salle</w:t>
            </w:r>
          </w:p>
        </w:tc>
      </w:tr>
      <w:tr w:rsidR="005D0FBC" w:rsidRPr="00BC54F4" w14:paraId="746D9986" w14:textId="77777777" w:rsidTr="00C9313E">
        <w:trPr>
          <w:gridAfter w:val="2"/>
          <w:wAfter w:w="4962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00208863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19</w:t>
            </w:r>
          </w:p>
        </w:tc>
        <w:tc>
          <w:tcPr>
            <w:tcW w:w="3963" w:type="dxa"/>
            <w:noWrap/>
            <w:hideMark/>
          </w:tcPr>
          <w:p w14:paraId="7B1CED9E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Pedagógica y Tecnológica de Colombia</w:t>
            </w:r>
          </w:p>
        </w:tc>
      </w:tr>
      <w:tr w:rsidR="005D0FBC" w:rsidRPr="00BC54F4" w14:paraId="3CFBF457" w14:textId="77777777" w:rsidTr="00C9313E">
        <w:trPr>
          <w:gridAfter w:val="2"/>
          <w:wAfter w:w="4962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2BA78E1F" w14:textId="77777777" w:rsidR="005D0FBC" w:rsidRPr="00C9313E" w:rsidRDefault="005D0FBC" w:rsidP="00E95A70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C931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22</w:t>
            </w:r>
          </w:p>
        </w:tc>
        <w:tc>
          <w:tcPr>
            <w:tcW w:w="3963" w:type="dxa"/>
            <w:noWrap/>
            <w:hideMark/>
          </w:tcPr>
          <w:p w14:paraId="560414CD" w14:textId="77777777" w:rsidR="005D0FBC" w:rsidRPr="00E95A70" w:rsidRDefault="005D0FBC" w:rsidP="00E95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El Bosque</w:t>
            </w:r>
          </w:p>
        </w:tc>
      </w:tr>
    </w:tbl>
    <w:p w14:paraId="1AFAE2F3" w14:textId="3C64BED3" w:rsidR="005D0FBC" w:rsidRDefault="005D0FBC" w:rsidP="00E95A7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tbl>
      <w:tblPr>
        <w:tblStyle w:val="Tablanormal2"/>
        <w:tblW w:w="4531" w:type="dxa"/>
        <w:tblLook w:val="06A0" w:firstRow="1" w:lastRow="0" w:firstColumn="1" w:lastColumn="0" w:noHBand="1" w:noVBand="1"/>
      </w:tblPr>
      <w:tblGrid>
        <w:gridCol w:w="568"/>
        <w:gridCol w:w="3963"/>
      </w:tblGrid>
      <w:tr w:rsidR="005D0FBC" w:rsidRPr="00E95A70" w14:paraId="4FBA8CAA" w14:textId="77777777" w:rsidTr="00475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2"/>
            <w:noWrap/>
            <w:hideMark/>
          </w:tcPr>
          <w:p w14:paraId="1EB63922" w14:textId="77777777" w:rsidR="005D0FBC" w:rsidRPr="00E95A70" w:rsidRDefault="005D0FBC" w:rsidP="00C11CA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Clúster 3</w:t>
            </w:r>
          </w:p>
        </w:tc>
      </w:tr>
      <w:tr w:rsidR="005D0FBC" w:rsidRPr="00E95A70" w14:paraId="414CDFC7" w14:textId="77777777" w:rsidTr="0047532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42B34241" w14:textId="77777777" w:rsidR="005D0FBC" w:rsidRPr="00475328" w:rsidRDefault="005D0FBC" w:rsidP="00C11CA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47532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28</w:t>
            </w:r>
          </w:p>
        </w:tc>
        <w:tc>
          <w:tcPr>
            <w:tcW w:w="3963" w:type="dxa"/>
            <w:noWrap/>
            <w:hideMark/>
          </w:tcPr>
          <w:p w14:paraId="7201920D" w14:textId="77777777" w:rsidR="005D0FBC" w:rsidRPr="00E95A70" w:rsidRDefault="005D0FBC" w:rsidP="00C11C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Buenos Aires</w:t>
            </w:r>
          </w:p>
        </w:tc>
      </w:tr>
      <w:tr w:rsidR="005D0FBC" w:rsidRPr="00E95A70" w14:paraId="2F354923" w14:textId="77777777" w:rsidTr="0047532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3D31B43A" w14:textId="77777777" w:rsidR="005D0FBC" w:rsidRPr="00475328" w:rsidRDefault="005D0FBC" w:rsidP="00C11CA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47532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30</w:t>
            </w:r>
          </w:p>
        </w:tc>
        <w:tc>
          <w:tcPr>
            <w:tcW w:w="3963" w:type="dxa"/>
            <w:noWrap/>
            <w:hideMark/>
          </w:tcPr>
          <w:p w14:paraId="36DBF43B" w14:textId="77777777" w:rsidR="005D0FBC" w:rsidRPr="00E95A70" w:rsidRDefault="005D0FBC" w:rsidP="00C11C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E9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Nacional Autónoma de México</w:t>
            </w:r>
          </w:p>
        </w:tc>
      </w:tr>
    </w:tbl>
    <w:p w14:paraId="7FF96C21" w14:textId="77777777" w:rsidR="005D0FBC" w:rsidRDefault="005D0FBC" w:rsidP="00E95A7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7C8B401A" w14:textId="77777777" w:rsidR="005D0FBC" w:rsidRDefault="005D0FBC" w:rsidP="00E95A7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68DFDAA1" w14:textId="47500CE6" w:rsidR="00AB5A64" w:rsidRPr="00AB5A64" w:rsidRDefault="00AB5A64" w:rsidP="00AB5A64">
      <w:pPr>
        <w:ind w:firstLine="708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>En la Tabla H</w:t>
      </w:r>
      <w:r>
        <w:rPr>
          <w:rFonts w:ascii="Times New Roman" w:hAnsi="Times New Roman" w:cs="Times New Roman"/>
          <w:sz w:val="24"/>
          <w:szCs w:val="24"/>
          <w:lang w:val="es-MX"/>
        </w:rPr>
        <w:t>2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se enlistan las universidades pertenecientes a cada clúster, según los resultados del dendrograma</w:t>
      </w:r>
      <w:r w:rsidR="009000C6">
        <w:rPr>
          <w:rFonts w:ascii="Times New Roman" w:hAnsi="Times New Roman" w:cs="Times New Roman"/>
          <w:sz w:val="24"/>
          <w:szCs w:val="24"/>
          <w:lang w:val="es-MX"/>
        </w:rPr>
        <w:t xml:space="preserve"> de la Figura 58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, con base en las </w:t>
      </w:r>
      <w:r w:rsidR="00DD3DDD">
        <w:rPr>
          <w:rFonts w:ascii="Times New Roman" w:hAnsi="Times New Roman" w:cs="Times New Roman"/>
          <w:sz w:val="24"/>
          <w:szCs w:val="24"/>
          <w:lang w:val="es-MX"/>
        </w:rPr>
        <w:t>áreas del conocimiento del IISE</w:t>
      </w:r>
      <w:r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08E59D10" w14:textId="2CFFB56D" w:rsidR="005A775D" w:rsidRPr="004E436B" w:rsidRDefault="005A775D" w:rsidP="00E95A70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4E436B">
        <w:rPr>
          <w:rFonts w:ascii="Times New Roman" w:hAnsi="Times New Roman" w:cs="Times New Roman"/>
          <w:b/>
          <w:bCs/>
          <w:sz w:val="24"/>
          <w:szCs w:val="24"/>
          <w:lang w:val="es-MX"/>
        </w:rPr>
        <w:t>Tabla H2.</w:t>
      </w:r>
    </w:p>
    <w:p w14:paraId="2F0D4C1E" w14:textId="12E4A2AC" w:rsidR="005A775D" w:rsidRDefault="005A775D" w:rsidP="005A775D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 w:rsidRPr="00E95A70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Clústeres de universidades de acuerdo a la clasificación </w:t>
      </w: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>IISE</w:t>
      </w:r>
    </w:p>
    <w:tbl>
      <w:tblPr>
        <w:tblStyle w:val="Tablanormal2"/>
        <w:tblW w:w="9493" w:type="dxa"/>
        <w:tblLook w:val="06A0" w:firstRow="1" w:lastRow="0" w:firstColumn="1" w:lastColumn="0" w:noHBand="1" w:noVBand="1"/>
      </w:tblPr>
      <w:tblGrid>
        <w:gridCol w:w="568"/>
        <w:gridCol w:w="3963"/>
        <w:gridCol w:w="709"/>
        <w:gridCol w:w="4253"/>
      </w:tblGrid>
      <w:tr w:rsidR="00355332" w:rsidRPr="00355332" w14:paraId="3FA24EFB" w14:textId="77777777" w:rsidTr="0010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2"/>
            <w:noWrap/>
            <w:hideMark/>
          </w:tcPr>
          <w:p w14:paraId="4FD0727A" w14:textId="77777777" w:rsidR="00355332" w:rsidRPr="005D0FBC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Clúster 1</w:t>
            </w:r>
          </w:p>
        </w:tc>
        <w:tc>
          <w:tcPr>
            <w:tcW w:w="4962" w:type="dxa"/>
            <w:gridSpan w:val="2"/>
            <w:noWrap/>
            <w:hideMark/>
          </w:tcPr>
          <w:p w14:paraId="0AC47F33" w14:textId="77777777" w:rsidR="00355332" w:rsidRPr="005D0FBC" w:rsidRDefault="00355332" w:rsidP="005D0F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Clúster 2</w:t>
            </w:r>
          </w:p>
        </w:tc>
      </w:tr>
      <w:tr w:rsidR="00D4698F" w:rsidRPr="00355332" w14:paraId="1EDBA88C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0BCCD52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34</w:t>
            </w:r>
          </w:p>
        </w:tc>
        <w:tc>
          <w:tcPr>
            <w:tcW w:w="3963" w:type="dxa"/>
            <w:noWrap/>
            <w:hideMark/>
          </w:tcPr>
          <w:p w14:paraId="761DB055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Florida</w:t>
            </w:r>
          </w:p>
        </w:tc>
        <w:tc>
          <w:tcPr>
            <w:tcW w:w="709" w:type="dxa"/>
            <w:noWrap/>
            <w:hideMark/>
          </w:tcPr>
          <w:p w14:paraId="6C029C25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</w:t>
            </w:r>
          </w:p>
        </w:tc>
        <w:tc>
          <w:tcPr>
            <w:tcW w:w="4253" w:type="dxa"/>
            <w:noWrap/>
            <w:hideMark/>
          </w:tcPr>
          <w:p w14:paraId="3B2D2D9B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Pontificia Bolivariana</w:t>
            </w:r>
          </w:p>
        </w:tc>
      </w:tr>
      <w:tr w:rsidR="00D4698F" w:rsidRPr="00355332" w14:paraId="3094C989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BDDB429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9</w:t>
            </w:r>
          </w:p>
        </w:tc>
        <w:tc>
          <w:tcPr>
            <w:tcW w:w="3963" w:type="dxa"/>
            <w:noWrap/>
            <w:hideMark/>
          </w:tcPr>
          <w:p w14:paraId="335576AA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Rosario</w:t>
            </w:r>
          </w:p>
        </w:tc>
        <w:tc>
          <w:tcPr>
            <w:tcW w:w="709" w:type="dxa"/>
            <w:noWrap/>
            <w:hideMark/>
          </w:tcPr>
          <w:p w14:paraId="70B635A4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4253" w:type="dxa"/>
            <w:noWrap/>
            <w:hideMark/>
          </w:tcPr>
          <w:p w14:paraId="1934C546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Pontificia Universidad Javeriana</w:t>
            </w:r>
          </w:p>
        </w:tc>
      </w:tr>
      <w:tr w:rsidR="00D4698F" w:rsidRPr="00355332" w14:paraId="63CCBA5B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7045899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25</w:t>
            </w:r>
          </w:p>
        </w:tc>
        <w:tc>
          <w:tcPr>
            <w:tcW w:w="3963" w:type="dxa"/>
            <w:noWrap/>
            <w:hideMark/>
          </w:tcPr>
          <w:p w14:paraId="5CC7B887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University of California, Berkeley </w:t>
            </w:r>
          </w:p>
        </w:tc>
        <w:tc>
          <w:tcPr>
            <w:tcW w:w="709" w:type="dxa"/>
            <w:noWrap/>
            <w:hideMark/>
          </w:tcPr>
          <w:p w14:paraId="74FEEFCD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16</w:t>
            </w:r>
          </w:p>
        </w:tc>
        <w:tc>
          <w:tcPr>
            <w:tcW w:w="4253" w:type="dxa"/>
            <w:noWrap/>
            <w:hideMark/>
          </w:tcPr>
          <w:p w14:paraId="734286BA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Costa</w:t>
            </w:r>
          </w:p>
        </w:tc>
      </w:tr>
      <w:tr w:rsidR="00D4698F" w:rsidRPr="00355332" w14:paraId="08378BAA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401625AD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29</w:t>
            </w:r>
          </w:p>
        </w:tc>
        <w:tc>
          <w:tcPr>
            <w:tcW w:w="3963" w:type="dxa"/>
            <w:noWrap/>
            <w:hideMark/>
          </w:tcPr>
          <w:p w14:paraId="2CB037EA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Illinois at Urbana-Champaign</w:t>
            </w:r>
          </w:p>
        </w:tc>
        <w:tc>
          <w:tcPr>
            <w:tcW w:w="709" w:type="dxa"/>
            <w:noWrap/>
            <w:hideMark/>
          </w:tcPr>
          <w:p w14:paraId="7F5DCC38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4253" w:type="dxa"/>
            <w:noWrap/>
            <w:hideMark/>
          </w:tcPr>
          <w:p w14:paraId="4C7073BC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Antioquía</w:t>
            </w:r>
          </w:p>
        </w:tc>
      </w:tr>
      <w:tr w:rsidR="00D4698F" w:rsidRPr="00355332" w14:paraId="38A07435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5F5B8E5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31</w:t>
            </w:r>
          </w:p>
        </w:tc>
        <w:tc>
          <w:tcPr>
            <w:tcW w:w="3963" w:type="dxa"/>
            <w:noWrap/>
            <w:hideMark/>
          </w:tcPr>
          <w:p w14:paraId="4EC3159D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Purdue University</w:t>
            </w:r>
          </w:p>
        </w:tc>
        <w:tc>
          <w:tcPr>
            <w:tcW w:w="709" w:type="dxa"/>
            <w:noWrap/>
            <w:hideMark/>
          </w:tcPr>
          <w:p w14:paraId="2D20FB82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4253" w:type="dxa"/>
            <w:noWrap/>
            <w:hideMark/>
          </w:tcPr>
          <w:p w14:paraId="655D6B0A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los Andes</w:t>
            </w:r>
          </w:p>
        </w:tc>
      </w:tr>
      <w:tr w:rsidR="00D4698F" w:rsidRPr="00355332" w14:paraId="7A3B5AF7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7E96FA7B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38</w:t>
            </w:r>
          </w:p>
        </w:tc>
        <w:tc>
          <w:tcPr>
            <w:tcW w:w="3963" w:type="dxa"/>
            <w:noWrap/>
            <w:hideMark/>
          </w:tcPr>
          <w:p w14:paraId="011429BD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Rutgers University - New Brunswick</w:t>
            </w:r>
          </w:p>
        </w:tc>
        <w:tc>
          <w:tcPr>
            <w:tcW w:w="709" w:type="dxa"/>
            <w:noWrap/>
            <w:hideMark/>
          </w:tcPr>
          <w:p w14:paraId="7D91DE3F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11</w:t>
            </w:r>
          </w:p>
        </w:tc>
        <w:tc>
          <w:tcPr>
            <w:tcW w:w="4253" w:type="dxa"/>
            <w:noWrap/>
            <w:hideMark/>
          </w:tcPr>
          <w:p w14:paraId="600805A1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Salle</w:t>
            </w:r>
          </w:p>
        </w:tc>
      </w:tr>
      <w:tr w:rsidR="00D4698F" w:rsidRPr="00355332" w14:paraId="674B00F1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21DA3B9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37</w:t>
            </w:r>
          </w:p>
        </w:tc>
        <w:tc>
          <w:tcPr>
            <w:tcW w:w="3963" w:type="dxa"/>
            <w:noWrap/>
            <w:hideMark/>
          </w:tcPr>
          <w:p w14:paraId="561EE2EC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Texas A&amp;M University, College Station</w:t>
            </w:r>
          </w:p>
        </w:tc>
        <w:tc>
          <w:tcPr>
            <w:tcW w:w="709" w:type="dxa"/>
            <w:noWrap/>
            <w:hideMark/>
          </w:tcPr>
          <w:p w14:paraId="79F45518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35</w:t>
            </w:r>
          </w:p>
        </w:tc>
        <w:tc>
          <w:tcPr>
            <w:tcW w:w="4253" w:type="dxa"/>
            <w:noWrap/>
            <w:hideMark/>
          </w:tcPr>
          <w:p w14:paraId="2D715FFF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Groningen</w:t>
            </w:r>
          </w:p>
        </w:tc>
      </w:tr>
      <w:tr w:rsidR="00D4698F" w:rsidRPr="00355332" w14:paraId="777ED0FB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437006E6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33</w:t>
            </w:r>
          </w:p>
        </w:tc>
        <w:tc>
          <w:tcPr>
            <w:tcW w:w="3963" w:type="dxa"/>
            <w:noWrap/>
            <w:hideMark/>
          </w:tcPr>
          <w:p w14:paraId="3BC58E3B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Pennsylvania State University</w:t>
            </w:r>
          </w:p>
        </w:tc>
        <w:tc>
          <w:tcPr>
            <w:tcW w:w="709" w:type="dxa"/>
            <w:noWrap/>
            <w:hideMark/>
          </w:tcPr>
          <w:p w14:paraId="24EE3DC2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22</w:t>
            </w:r>
          </w:p>
        </w:tc>
        <w:tc>
          <w:tcPr>
            <w:tcW w:w="4253" w:type="dxa"/>
            <w:noWrap/>
            <w:hideMark/>
          </w:tcPr>
          <w:p w14:paraId="62C40A86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El Bosque</w:t>
            </w:r>
          </w:p>
        </w:tc>
      </w:tr>
      <w:tr w:rsidR="00D4698F" w:rsidRPr="00355332" w14:paraId="49E81E15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72427B1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24</w:t>
            </w:r>
          </w:p>
        </w:tc>
        <w:tc>
          <w:tcPr>
            <w:tcW w:w="3963" w:type="dxa"/>
            <w:noWrap/>
            <w:hideMark/>
          </w:tcPr>
          <w:p w14:paraId="21138A8B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Michigan-Ann Arbor</w:t>
            </w:r>
          </w:p>
        </w:tc>
        <w:tc>
          <w:tcPr>
            <w:tcW w:w="709" w:type="dxa"/>
            <w:noWrap/>
            <w:hideMark/>
          </w:tcPr>
          <w:p w14:paraId="05B6B6CA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</w:t>
            </w:r>
          </w:p>
        </w:tc>
        <w:tc>
          <w:tcPr>
            <w:tcW w:w="4253" w:type="dxa"/>
            <w:noWrap/>
            <w:hideMark/>
          </w:tcPr>
          <w:p w14:paraId="4D8F1103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Distrital Francisco José de Caldas</w:t>
            </w:r>
          </w:p>
        </w:tc>
      </w:tr>
      <w:tr w:rsidR="00D4698F" w:rsidRPr="00355332" w14:paraId="64016097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8D6DD86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36</w:t>
            </w:r>
          </w:p>
        </w:tc>
        <w:tc>
          <w:tcPr>
            <w:tcW w:w="3963" w:type="dxa"/>
            <w:noWrap/>
            <w:hideMark/>
          </w:tcPr>
          <w:p w14:paraId="15FD4BFA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Arizona</w:t>
            </w:r>
          </w:p>
        </w:tc>
        <w:tc>
          <w:tcPr>
            <w:tcW w:w="709" w:type="dxa"/>
            <w:noWrap/>
            <w:hideMark/>
          </w:tcPr>
          <w:p w14:paraId="315877AF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17</w:t>
            </w:r>
          </w:p>
        </w:tc>
        <w:tc>
          <w:tcPr>
            <w:tcW w:w="4253" w:type="dxa"/>
            <w:noWrap/>
            <w:hideMark/>
          </w:tcPr>
          <w:p w14:paraId="29F44174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Francisco de Paula Santander</w:t>
            </w:r>
          </w:p>
        </w:tc>
      </w:tr>
      <w:tr w:rsidR="00D4698F" w:rsidRPr="00355332" w14:paraId="4F82EC40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23E36E67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32</w:t>
            </w:r>
          </w:p>
        </w:tc>
        <w:tc>
          <w:tcPr>
            <w:tcW w:w="3963" w:type="dxa"/>
            <w:noWrap/>
            <w:hideMark/>
          </w:tcPr>
          <w:p w14:paraId="670F2E52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Southern California</w:t>
            </w:r>
          </w:p>
        </w:tc>
        <w:tc>
          <w:tcPr>
            <w:tcW w:w="709" w:type="dxa"/>
            <w:noWrap/>
            <w:hideMark/>
          </w:tcPr>
          <w:p w14:paraId="4C70F5E0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</w:t>
            </w:r>
          </w:p>
        </w:tc>
        <w:tc>
          <w:tcPr>
            <w:tcW w:w="4253" w:type="dxa"/>
            <w:noWrap/>
            <w:hideMark/>
          </w:tcPr>
          <w:p w14:paraId="24957668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Valle</w:t>
            </w:r>
          </w:p>
        </w:tc>
      </w:tr>
      <w:tr w:rsidR="00D4698F" w:rsidRPr="00355332" w14:paraId="29222A2C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CAE32C8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26</w:t>
            </w:r>
          </w:p>
        </w:tc>
        <w:tc>
          <w:tcPr>
            <w:tcW w:w="3963" w:type="dxa"/>
            <w:noWrap/>
            <w:hideMark/>
          </w:tcPr>
          <w:p w14:paraId="71DF1332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Shanghai Jiao Tong University</w:t>
            </w:r>
          </w:p>
        </w:tc>
        <w:tc>
          <w:tcPr>
            <w:tcW w:w="709" w:type="dxa"/>
            <w:noWrap/>
            <w:hideMark/>
          </w:tcPr>
          <w:p w14:paraId="15F05EC7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</w:t>
            </w:r>
          </w:p>
        </w:tc>
        <w:tc>
          <w:tcPr>
            <w:tcW w:w="4253" w:type="dxa"/>
            <w:noWrap/>
            <w:hideMark/>
          </w:tcPr>
          <w:p w14:paraId="4170A447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Militar Nueva Granada</w:t>
            </w:r>
          </w:p>
        </w:tc>
      </w:tr>
      <w:tr w:rsidR="00D4698F" w:rsidRPr="00355332" w14:paraId="26CEF906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1EB8ACA2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27</w:t>
            </w:r>
          </w:p>
        </w:tc>
        <w:tc>
          <w:tcPr>
            <w:tcW w:w="3963" w:type="dxa"/>
            <w:noWrap/>
            <w:hideMark/>
          </w:tcPr>
          <w:p w14:paraId="2DC383BE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University of Wisconsin</w:t>
            </w:r>
          </w:p>
        </w:tc>
        <w:tc>
          <w:tcPr>
            <w:tcW w:w="709" w:type="dxa"/>
            <w:noWrap/>
            <w:hideMark/>
          </w:tcPr>
          <w:p w14:paraId="40A1CF0A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13</w:t>
            </w:r>
          </w:p>
        </w:tc>
        <w:tc>
          <w:tcPr>
            <w:tcW w:w="4253" w:type="dxa"/>
            <w:noWrap/>
            <w:hideMark/>
          </w:tcPr>
          <w:p w14:paraId="1A908342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Norte</w:t>
            </w:r>
          </w:p>
        </w:tc>
      </w:tr>
      <w:tr w:rsidR="00D4698F" w:rsidRPr="00355332" w14:paraId="6B9DAADC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D343218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14</w:t>
            </w:r>
          </w:p>
        </w:tc>
        <w:tc>
          <w:tcPr>
            <w:tcW w:w="3963" w:type="dxa"/>
            <w:noWrap/>
            <w:hideMark/>
          </w:tcPr>
          <w:p w14:paraId="0672B789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Antonio Nariño</w:t>
            </w:r>
          </w:p>
        </w:tc>
        <w:tc>
          <w:tcPr>
            <w:tcW w:w="709" w:type="dxa"/>
            <w:noWrap/>
            <w:hideMark/>
          </w:tcPr>
          <w:p w14:paraId="79F7BD23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4253" w:type="dxa"/>
            <w:noWrap/>
            <w:hideMark/>
          </w:tcPr>
          <w:p w14:paraId="301FD4A9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La Sabana</w:t>
            </w:r>
          </w:p>
        </w:tc>
      </w:tr>
      <w:tr w:rsidR="00D4698F" w:rsidRPr="00355332" w14:paraId="0090B99A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1AB09D21" w14:textId="77777777" w:rsidR="00355332" w:rsidRPr="00103891" w:rsidRDefault="00355332" w:rsidP="005D0FB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23</w:t>
            </w:r>
          </w:p>
        </w:tc>
        <w:tc>
          <w:tcPr>
            <w:tcW w:w="3963" w:type="dxa"/>
            <w:noWrap/>
            <w:hideMark/>
          </w:tcPr>
          <w:p w14:paraId="0488C15A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Columbia University</w:t>
            </w:r>
          </w:p>
        </w:tc>
        <w:tc>
          <w:tcPr>
            <w:tcW w:w="709" w:type="dxa"/>
            <w:noWrap/>
            <w:hideMark/>
          </w:tcPr>
          <w:p w14:paraId="0D6E3C51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4253" w:type="dxa"/>
            <w:noWrap/>
            <w:hideMark/>
          </w:tcPr>
          <w:p w14:paraId="590C9FC1" w14:textId="77777777" w:rsidR="00355332" w:rsidRPr="005D0FBC" w:rsidRDefault="00355332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Industrial de Santander</w:t>
            </w:r>
          </w:p>
        </w:tc>
      </w:tr>
      <w:tr w:rsidR="00D4698F" w:rsidRPr="00355332" w14:paraId="434F7DC8" w14:textId="77777777" w:rsidTr="0010389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2"/>
            <w:noWrap/>
            <w:hideMark/>
          </w:tcPr>
          <w:p w14:paraId="14EB6ECB" w14:textId="77777777" w:rsidR="00D4698F" w:rsidRPr="005D0FBC" w:rsidRDefault="00D4698F" w:rsidP="005D0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709" w:type="dxa"/>
            <w:noWrap/>
            <w:hideMark/>
          </w:tcPr>
          <w:p w14:paraId="270625C8" w14:textId="77777777" w:rsidR="00D4698F" w:rsidRPr="005D0FBC" w:rsidRDefault="00D4698F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18</w:t>
            </w:r>
          </w:p>
        </w:tc>
        <w:tc>
          <w:tcPr>
            <w:tcW w:w="4253" w:type="dxa"/>
            <w:noWrap/>
            <w:hideMark/>
          </w:tcPr>
          <w:p w14:paraId="31E440CD" w14:textId="77777777" w:rsidR="00D4698F" w:rsidRPr="005D0FBC" w:rsidRDefault="00D4698F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2D1D95" w:rsidRPr="00355332" w14:paraId="5886E293" w14:textId="77777777" w:rsidTr="00103891">
        <w:trPr>
          <w:gridBefore w:val="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noWrap/>
            <w:hideMark/>
          </w:tcPr>
          <w:p w14:paraId="7804CA16" w14:textId="77777777" w:rsidR="002D1D95" w:rsidRPr="005D0FBC" w:rsidRDefault="002D1D95" w:rsidP="005D0F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4253" w:type="dxa"/>
            <w:noWrap/>
            <w:hideMark/>
          </w:tcPr>
          <w:p w14:paraId="6AC99697" w14:textId="77777777" w:rsidR="002D1D95" w:rsidRPr="005D0FBC" w:rsidRDefault="002D1D95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Nacional de Colombia</w:t>
            </w:r>
          </w:p>
        </w:tc>
      </w:tr>
      <w:tr w:rsidR="002D1D95" w:rsidRPr="00355332" w14:paraId="21939436" w14:textId="77777777" w:rsidTr="00103891">
        <w:trPr>
          <w:gridBefore w:val="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noWrap/>
            <w:hideMark/>
          </w:tcPr>
          <w:p w14:paraId="632011D7" w14:textId="77777777" w:rsidR="002D1D95" w:rsidRPr="005D0FBC" w:rsidRDefault="002D1D95" w:rsidP="005D0F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12</w:t>
            </w:r>
          </w:p>
        </w:tc>
        <w:tc>
          <w:tcPr>
            <w:tcW w:w="4253" w:type="dxa"/>
            <w:noWrap/>
            <w:hideMark/>
          </w:tcPr>
          <w:p w14:paraId="605961A2" w14:textId="77777777" w:rsidR="002D1D95" w:rsidRPr="005D0FBC" w:rsidRDefault="002D1D95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Medellín</w:t>
            </w:r>
          </w:p>
        </w:tc>
      </w:tr>
      <w:tr w:rsidR="002D1D95" w:rsidRPr="00355332" w14:paraId="482D55C3" w14:textId="77777777" w:rsidTr="00103891">
        <w:trPr>
          <w:gridBefore w:val="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noWrap/>
            <w:hideMark/>
          </w:tcPr>
          <w:p w14:paraId="3FA99194" w14:textId="77777777" w:rsidR="002D1D95" w:rsidRPr="005D0FBC" w:rsidRDefault="002D1D95" w:rsidP="005D0F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4253" w:type="dxa"/>
            <w:noWrap/>
            <w:hideMark/>
          </w:tcPr>
          <w:p w14:paraId="6742B2CE" w14:textId="77777777" w:rsidR="002D1D95" w:rsidRPr="005D0FBC" w:rsidRDefault="002D1D95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ICESI</w:t>
            </w:r>
          </w:p>
        </w:tc>
      </w:tr>
      <w:tr w:rsidR="002D1D95" w:rsidRPr="00355332" w14:paraId="64A90735" w14:textId="77777777" w:rsidTr="00103891">
        <w:trPr>
          <w:gridBefore w:val="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noWrap/>
            <w:hideMark/>
          </w:tcPr>
          <w:p w14:paraId="42A997AD" w14:textId="77777777" w:rsidR="002D1D95" w:rsidRPr="005D0FBC" w:rsidRDefault="002D1D95" w:rsidP="005D0F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21</w:t>
            </w:r>
          </w:p>
        </w:tc>
        <w:tc>
          <w:tcPr>
            <w:tcW w:w="4253" w:type="dxa"/>
            <w:noWrap/>
            <w:hideMark/>
          </w:tcPr>
          <w:p w14:paraId="7F2C9CF6" w14:textId="77777777" w:rsidR="002D1D95" w:rsidRPr="005D0FBC" w:rsidRDefault="002D1D95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Tecnológica de Pereira</w:t>
            </w:r>
          </w:p>
        </w:tc>
      </w:tr>
      <w:tr w:rsidR="002D1D95" w:rsidRPr="00355332" w14:paraId="71BB1719" w14:textId="77777777" w:rsidTr="00103891">
        <w:trPr>
          <w:gridBefore w:val="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noWrap/>
            <w:hideMark/>
          </w:tcPr>
          <w:p w14:paraId="5ACFB046" w14:textId="77777777" w:rsidR="002D1D95" w:rsidRPr="005D0FBC" w:rsidRDefault="002D1D95" w:rsidP="005D0F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19</w:t>
            </w:r>
          </w:p>
        </w:tc>
        <w:tc>
          <w:tcPr>
            <w:tcW w:w="4253" w:type="dxa"/>
            <w:noWrap/>
            <w:hideMark/>
          </w:tcPr>
          <w:p w14:paraId="6CAA4CF6" w14:textId="77777777" w:rsidR="002D1D95" w:rsidRPr="005D0FBC" w:rsidRDefault="002D1D95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Pedagógica y Tecnológica de Colombia</w:t>
            </w:r>
          </w:p>
        </w:tc>
      </w:tr>
      <w:tr w:rsidR="002D1D95" w:rsidRPr="00355332" w14:paraId="5077801B" w14:textId="77777777" w:rsidTr="00103891">
        <w:trPr>
          <w:gridBefore w:val="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noWrap/>
            <w:hideMark/>
          </w:tcPr>
          <w:p w14:paraId="3CA2A855" w14:textId="77777777" w:rsidR="002D1D95" w:rsidRPr="005D0FBC" w:rsidRDefault="002D1D95" w:rsidP="005D0F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28</w:t>
            </w:r>
          </w:p>
        </w:tc>
        <w:tc>
          <w:tcPr>
            <w:tcW w:w="4253" w:type="dxa"/>
            <w:noWrap/>
            <w:hideMark/>
          </w:tcPr>
          <w:p w14:paraId="472096ED" w14:textId="77777777" w:rsidR="002D1D95" w:rsidRPr="005D0FBC" w:rsidRDefault="002D1D95" w:rsidP="005D0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Universidad de Buenos Aires</w:t>
            </w:r>
          </w:p>
        </w:tc>
      </w:tr>
    </w:tbl>
    <w:tbl>
      <w:tblPr>
        <w:tblStyle w:val="Tablanormal2"/>
        <w:tblpPr w:leftFromText="141" w:rightFromText="141" w:vertAnchor="text" w:horzAnchor="page" w:tblpX="5949" w:tblpY="288"/>
        <w:tblW w:w="4957" w:type="dxa"/>
        <w:tblLook w:val="06A0" w:firstRow="1" w:lastRow="0" w:firstColumn="1" w:lastColumn="0" w:noHBand="1" w:noVBand="1"/>
      </w:tblPr>
      <w:tblGrid>
        <w:gridCol w:w="704"/>
        <w:gridCol w:w="4253"/>
      </w:tblGrid>
      <w:tr w:rsidR="00F4039D" w:rsidRPr="00952166" w14:paraId="132BA47F" w14:textId="77777777" w:rsidTr="0010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gridSpan w:val="2"/>
            <w:noWrap/>
            <w:hideMark/>
          </w:tcPr>
          <w:p w14:paraId="10B537D5" w14:textId="77777777" w:rsidR="009619EB" w:rsidRPr="005D0FBC" w:rsidRDefault="009619EB" w:rsidP="00F4039D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Clúster 3</w:t>
            </w:r>
          </w:p>
        </w:tc>
      </w:tr>
      <w:tr w:rsidR="009619EB" w:rsidRPr="00952166" w14:paraId="2E0FD1AC" w14:textId="77777777" w:rsidTr="00103891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noWrap/>
            <w:hideMark/>
          </w:tcPr>
          <w:p w14:paraId="0C5265DF" w14:textId="77777777" w:rsidR="009619EB" w:rsidRPr="00103891" w:rsidRDefault="009619EB" w:rsidP="00F4039D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</w:pPr>
            <w:r w:rsidRPr="0010389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es-CO"/>
              </w:rPr>
              <w:t>30</w:t>
            </w:r>
          </w:p>
        </w:tc>
        <w:tc>
          <w:tcPr>
            <w:tcW w:w="4253" w:type="dxa"/>
            <w:noWrap/>
            <w:hideMark/>
          </w:tcPr>
          <w:p w14:paraId="501AC54C" w14:textId="77777777" w:rsidR="009619EB" w:rsidRPr="005D0FBC" w:rsidRDefault="009619EB" w:rsidP="00F403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Universidad Nacional Autónoma de México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-</w:t>
            </w:r>
            <w:r w:rsidRPr="005D0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UNAM</w:t>
            </w:r>
          </w:p>
        </w:tc>
      </w:tr>
    </w:tbl>
    <w:p w14:paraId="68414F16" w14:textId="790849AE" w:rsidR="004E436B" w:rsidRDefault="004E436B" w:rsidP="005A775D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</w:p>
    <w:p w14:paraId="4DFFA334" w14:textId="77777777" w:rsidR="00355332" w:rsidRPr="00A859C2" w:rsidRDefault="00355332" w:rsidP="00A859C2">
      <w:pPr>
        <w:rPr>
          <w:rFonts w:ascii="Times New Roman" w:hAnsi="Times New Roman" w:cs="Times New Roman"/>
          <w:sz w:val="24"/>
          <w:szCs w:val="24"/>
          <w:lang w:val="es-MX"/>
        </w:rPr>
      </w:pPr>
    </w:p>
    <w:sectPr w:rsidR="00355332" w:rsidRPr="00A859C2" w:rsidSect="005D0FBC">
      <w:pgSz w:w="12240" w:h="15840"/>
      <w:pgMar w:top="1418" w:right="1440" w:bottom="141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470"/>
    <w:rsid w:val="000070C8"/>
    <w:rsid w:val="000867EA"/>
    <w:rsid w:val="00103891"/>
    <w:rsid w:val="001F19B0"/>
    <w:rsid w:val="001F6AFD"/>
    <w:rsid w:val="002B56E0"/>
    <w:rsid w:val="002D1D95"/>
    <w:rsid w:val="003103FF"/>
    <w:rsid w:val="00355332"/>
    <w:rsid w:val="0036331C"/>
    <w:rsid w:val="003D19C9"/>
    <w:rsid w:val="00402064"/>
    <w:rsid w:val="00475328"/>
    <w:rsid w:val="004970F0"/>
    <w:rsid w:val="004B57ED"/>
    <w:rsid w:val="004E436B"/>
    <w:rsid w:val="0054612E"/>
    <w:rsid w:val="005A4B7B"/>
    <w:rsid w:val="005A775D"/>
    <w:rsid w:val="005D0FBC"/>
    <w:rsid w:val="0068437B"/>
    <w:rsid w:val="006B7470"/>
    <w:rsid w:val="006D615A"/>
    <w:rsid w:val="00742127"/>
    <w:rsid w:val="00880909"/>
    <w:rsid w:val="009000C6"/>
    <w:rsid w:val="00952166"/>
    <w:rsid w:val="009619EB"/>
    <w:rsid w:val="00971E66"/>
    <w:rsid w:val="009A20C4"/>
    <w:rsid w:val="009B038A"/>
    <w:rsid w:val="00A859C2"/>
    <w:rsid w:val="00AB5A64"/>
    <w:rsid w:val="00B70B90"/>
    <w:rsid w:val="00B72CE4"/>
    <w:rsid w:val="00B85326"/>
    <w:rsid w:val="00B86FFF"/>
    <w:rsid w:val="00B97887"/>
    <w:rsid w:val="00BC54F4"/>
    <w:rsid w:val="00BF0A76"/>
    <w:rsid w:val="00C15B89"/>
    <w:rsid w:val="00C66C5A"/>
    <w:rsid w:val="00C9313E"/>
    <w:rsid w:val="00CB08A1"/>
    <w:rsid w:val="00CD4647"/>
    <w:rsid w:val="00D4698F"/>
    <w:rsid w:val="00D47845"/>
    <w:rsid w:val="00DD3DDD"/>
    <w:rsid w:val="00E4345B"/>
    <w:rsid w:val="00E57938"/>
    <w:rsid w:val="00E95A70"/>
    <w:rsid w:val="00F4039D"/>
    <w:rsid w:val="00F86C1D"/>
    <w:rsid w:val="00FD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08B8"/>
  <w15:chartTrackingRefBased/>
  <w15:docId w15:val="{22847946-D554-4F5D-BE6D-4E178A9E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clara">
    <w:name w:val="Grid Table Light"/>
    <w:basedOn w:val="Tablanormal"/>
    <w:uiPriority w:val="40"/>
    <w:rsid w:val="00E579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2">
    <w:name w:val="Plain Table 2"/>
    <w:basedOn w:val="Tablanormal"/>
    <w:uiPriority w:val="42"/>
    <w:rsid w:val="00C9313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478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LANCHEROS</dc:creator>
  <cp:keywords/>
  <dc:description/>
  <cp:lastModifiedBy>ANGIE LANCHEROS</cp:lastModifiedBy>
  <cp:revision>91</cp:revision>
  <dcterms:created xsi:type="dcterms:W3CDTF">2023-08-31T00:47:00Z</dcterms:created>
  <dcterms:modified xsi:type="dcterms:W3CDTF">2023-09-09T18:34:00Z</dcterms:modified>
</cp:coreProperties>
</file>